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4E8" w:rsidRDefault="001A04E8" w:rsidP="00B4732C">
      <w:pPr>
        <w:pStyle w:val="a3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                                     </w:t>
      </w:r>
      <w:r w:rsidR="00B733BD">
        <w:rPr>
          <w:b/>
        </w:rPr>
        <w:t>Аннотация к рабочей программе</w:t>
      </w:r>
    </w:p>
    <w:p w:rsidR="00C4226E" w:rsidRPr="00C4226E" w:rsidRDefault="001A04E8" w:rsidP="00B4732C">
      <w:pPr>
        <w:pStyle w:val="a3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                     </w:t>
      </w:r>
      <w:r w:rsidR="00B733BD">
        <w:rPr>
          <w:b/>
        </w:rPr>
        <w:t xml:space="preserve"> воспитателя по обучению детей татарскому языку</w:t>
      </w:r>
    </w:p>
    <w:p w:rsidR="00C4226E" w:rsidRPr="00C4226E" w:rsidRDefault="00C4226E" w:rsidP="00B4732C">
      <w:pPr>
        <w:pStyle w:val="a3"/>
        <w:spacing w:before="0" w:beforeAutospacing="0" w:after="0" w:afterAutospacing="0"/>
        <w:jc w:val="both"/>
        <w:rPr>
          <w:b/>
        </w:rPr>
      </w:pPr>
    </w:p>
    <w:p w:rsidR="00B4732C" w:rsidRPr="00466EA0" w:rsidRDefault="00B4732C" w:rsidP="00C4226E">
      <w:pPr>
        <w:pStyle w:val="a3"/>
        <w:spacing w:before="0" w:beforeAutospacing="0" w:after="0" w:afterAutospacing="0"/>
        <w:ind w:firstLine="708"/>
        <w:jc w:val="both"/>
      </w:pPr>
      <w:r w:rsidRPr="00466EA0">
        <w:t xml:space="preserve"> Рабочая программа разработана с учетом целей и задач основн</w:t>
      </w:r>
      <w:r w:rsidR="00CD2E03">
        <w:t>ой образовательной программы дошкольного образования МАДОУ</w:t>
      </w:r>
      <w:r w:rsidR="00820B6D">
        <w:t xml:space="preserve"> «Д</w:t>
      </w:r>
      <w:bookmarkStart w:id="0" w:name="_GoBack"/>
      <w:bookmarkEnd w:id="0"/>
      <w:r w:rsidR="00CD2E03">
        <w:t>етский сад № 111»</w:t>
      </w:r>
      <w:r w:rsidRPr="00466EA0">
        <w:t xml:space="preserve">, требований Федерального Государственного образовательного стандарта дошкольного образования (ФГОС ДО), потребностей и возможностей воспитанников </w:t>
      </w:r>
      <w:proofErr w:type="gramStart"/>
      <w:r w:rsidRPr="00466EA0">
        <w:t>ДО</w:t>
      </w:r>
      <w:proofErr w:type="gramEnd"/>
      <w:r w:rsidRPr="00466EA0">
        <w:t>.</w:t>
      </w:r>
    </w:p>
    <w:p w:rsidR="00FD4693" w:rsidRPr="006C5B10" w:rsidRDefault="00FD4693" w:rsidP="006C5B10">
      <w:pPr>
        <w:ind w:right="-24" w:firstLine="709"/>
      </w:pPr>
      <w:r w:rsidRPr="00466EA0">
        <w:rPr>
          <w:shd w:val="clear" w:color="auto" w:fill="FFFFFF"/>
        </w:rPr>
        <w:t xml:space="preserve">Представленная </w:t>
      </w:r>
      <w:r w:rsidR="003B59E3" w:rsidRPr="00466EA0">
        <w:t>рабо</w:t>
      </w:r>
      <w:r w:rsidR="00B4732C" w:rsidRPr="00466EA0">
        <w:t>чая программа</w:t>
      </w:r>
      <w:r w:rsidR="00B01C08" w:rsidRPr="00466EA0">
        <w:t xml:space="preserve"> (далее Программа)</w:t>
      </w:r>
      <w:r w:rsidR="00B733BD">
        <w:t xml:space="preserve"> воспитателя по обучению детей татарскому языку</w:t>
      </w:r>
      <w:r w:rsidR="00BE46DD">
        <w:t xml:space="preserve"> </w:t>
      </w:r>
      <w:r w:rsidR="00BE46DD">
        <w:rPr>
          <w:shd w:val="clear" w:color="auto" w:fill="FFFFFF"/>
        </w:rPr>
        <w:t>ориенти</w:t>
      </w:r>
      <w:r w:rsidR="00D92F25">
        <w:rPr>
          <w:shd w:val="clear" w:color="auto" w:fill="FFFFFF"/>
        </w:rPr>
        <w:t>рована</w:t>
      </w:r>
      <w:r w:rsidR="00BE46DD">
        <w:rPr>
          <w:shd w:val="clear" w:color="auto" w:fill="FFFFFF"/>
        </w:rPr>
        <w:t xml:space="preserve"> на дошкольников с 4 до 7лет</w:t>
      </w:r>
      <w:r w:rsidRPr="00466EA0">
        <w:rPr>
          <w:shd w:val="clear" w:color="auto" w:fill="FFFFFF"/>
        </w:rPr>
        <w:t xml:space="preserve">. </w:t>
      </w:r>
      <w:r w:rsidR="00DF657B">
        <w:rPr>
          <w:shd w:val="clear" w:color="auto" w:fill="FFFFFF"/>
        </w:rPr>
        <w:t xml:space="preserve"> </w:t>
      </w:r>
      <w:r w:rsidR="00DF657B" w:rsidRPr="00466EA0">
        <w:t>Основн</w:t>
      </w:r>
      <w:r w:rsidR="00DF657B">
        <w:t>ой базой рабочей программы является «Программа обучения русскоязычных детей татарскому языку в детском саду»</w:t>
      </w:r>
      <w:r w:rsidR="006C5B10">
        <w:t xml:space="preserve"> </w:t>
      </w:r>
      <w:r w:rsidR="00DF657B">
        <w:t xml:space="preserve">(авт. З.М. </w:t>
      </w:r>
      <w:proofErr w:type="spellStart"/>
      <w:r w:rsidR="00DF657B">
        <w:t>Зарипова</w:t>
      </w:r>
      <w:proofErr w:type="spellEnd"/>
      <w:r w:rsidR="00DF657B">
        <w:t xml:space="preserve"> и др.)</w:t>
      </w:r>
    </w:p>
    <w:p w:rsidR="00D92F25" w:rsidRDefault="00D92F25" w:rsidP="003B59E3">
      <w:pPr>
        <w:ind w:right="-24" w:firstLine="709"/>
        <w:rPr>
          <w:shd w:val="clear" w:color="auto" w:fill="FFFFFF"/>
        </w:rPr>
      </w:pPr>
      <w:r>
        <w:rPr>
          <w:shd w:val="clear" w:color="auto" w:fill="FFFFFF"/>
        </w:rPr>
        <w:t>Целью Программы является: вызвать</w:t>
      </w:r>
      <w:r w:rsidR="001A04E8">
        <w:rPr>
          <w:shd w:val="clear" w:color="auto" w:fill="FFFFFF"/>
        </w:rPr>
        <w:t xml:space="preserve"> у детей</w:t>
      </w:r>
      <w:r>
        <w:rPr>
          <w:shd w:val="clear" w:color="auto" w:fill="FFFFFF"/>
        </w:rPr>
        <w:t xml:space="preserve"> интерес к изучению языка и выход на общение со сверстниками, </w:t>
      </w:r>
      <w:proofErr w:type="gramStart"/>
      <w:r>
        <w:rPr>
          <w:shd w:val="clear" w:color="auto" w:fill="FFFFFF"/>
        </w:rPr>
        <w:t>со</w:t>
      </w:r>
      <w:proofErr w:type="gramEnd"/>
      <w:r>
        <w:rPr>
          <w:shd w:val="clear" w:color="auto" w:fill="FFFFFF"/>
        </w:rPr>
        <w:t xml:space="preserve"> взрослыми.</w:t>
      </w:r>
    </w:p>
    <w:p w:rsidR="00D92F25" w:rsidRDefault="00D92F25" w:rsidP="003B59E3">
      <w:pPr>
        <w:ind w:right="-24" w:firstLine="709"/>
        <w:rPr>
          <w:shd w:val="clear" w:color="auto" w:fill="FFFFFF"/>
        </w:rPr>
      </w:pPr>
      <w:r>
        <w:rPr>
          <w:shd w:val="clear" w:color="auto" w:fill="FFFFFF"/>
        </w:rPr>
        <w:t>Цели Программы достигаютс</w:t>
      </w:r>
      <w:r w:rsidR="00BB58E6">
        <w:rPr>
          <w:shd w:val="clear" w:color="auto" w:fill="FFFFFF"/>
        </w:rPr>
        <w:t>я через решение следующих задач:</w:t>
      </w:r>
    </w:p>
    <w:p w:rsidR="00BB58E6" w:rsidRDefault="00BB58E6" w:rsidP="003B59E3">
      <w:pPr>
        <w:ind w:right="-24" w:firstLine="709"/>
        <w:rPr>
          <w:shd w:val="clear" w:color="auto" w:fill="FFFFFF"/>
        </w:rPr>
      </w:pPr>
      <w:r>
        <w:rPr>
          <w:shd w:val="clear" w:color="auto" w:fill="FFFFFF"/>
        </w:rPr>
        <w:t>- обогащение словарного запаса, активизация его в речи;</w:t>
      </w:r>
    </w:p>
    <w:p w:rsidR="00BB58E6" w:rsidRPr="00466EA0" w:rsidRDefault="00BB58E6" w:rsidP="003B59E3">
      <w:pPr>
        <w:ind w:right="-24" w:firstLine="709"/>
        <w:rPr>
          <w:shd w:val="clear" w:color="auto" w:fill="FFFFFF"/>
        </w:rPr>
      </w:pPr>
      <w:r>
        <w:rPr>
          <w:shd w:val="clear" w:color="auto" w:fill="FFFFFF"/>
        </w:rPr>
        <w:t>- умение использовать</w:t>
      </w:r>
      <w:r w:rsidR="001A04E8">
        <w:rPr>
          <w:shd w:val="clear" w:color="auto" w:fill="FFFFFF"/>
        </w:rPr>
        <w:t xml:space="preserve"> словарный запас</w:t>
      </w:r>
      <w:r>
        <w:rPr>
          <w:shd w:val="clear" w:color="auto" w:fill="FFFFFF"/>
        </w:rPr>
        <w:t xml:space="preserve"> в обращении друг к другу, участие в диалогах</w:t>
      </w:r>
      <w:r w:rsidR="00AE7734">
        <w:rPr>
          <w:shd w:val="clear" w:color="auto" w:fill="FFFFFF"/>
        </w:rPr>
        <w:t xml:space="preserve">, общение в повседневной жизни. </w:t>
      </w:r>
    </w:p>
    <w:p w:rsidR="00FD4693" w:rsidRDefault="00AE10B7" w:rsidP="00DF657B">
      <w:pPr>
        <w:pStyle w:val="a3"/>
        <w:spacing w:before="0" w:beforeAutospacing="0" w:after="0" w:afterAutospacing="0"/>
        <w:jc w:val="both"/>
      </w:pPr>
      <w:r>
        <w:t xml:space="preserve">           </w:t>
      </w:r>
      <w:r w:rsidR="00FD4693" w:rsidRPr="00466EA0">
        <w:t>В рабочей пр</w:t>
      </w:r>
      <w:r w:rsidR="00B4732C" w:rsidRPr="00466EA0">
        <w:t>ограмме определен</w:t>
      </w:r>
      <w:r w:rsidR="00723BBB">
        <w:t>ы</w:t>
      </w:r>
      <w:r>
        <w:t xml:space="preserve"> средства, виды</w:t>
      </w:r>
      <w:r w:rsidR="00E01FE4">
        <w:t xml:space="preserve"> и формы деятельности</w:t>
      </w:r>
      <w:r w:rsidR="00B4732C" w:rsidRPr="00466EA0">
        <w:t xml:space="preserve"> </w:t>
      </w:r>
      <w:r>
        <w:t>обучения детей татарскому языку</w:t>
      </w:r>
      <w:r w:rsidR="00E01FE4">
        <w:t xml:space="preserve">  4-5л., 5-6л., 6-7л.</w:t>
      </w:r>
    </w:p>
    <w:p w:rsidR="00484473" w:rsidRPr="00466EA0" w:rsidRDefault="00723BBB" w:rsidP="00484473">
      <w:pPr>
        <w:pStyle w:val="a3"/>
        <w:tabs>
          <w:tab w:val="left" w:pos="567"/>
        </w:tabs>
        <w:spacing w:before="0" w:beforeAutospacing="0" w:after="0" w:afterAutospacing="0"/>
        <w:jc w:val="both"/>
      </w:pPr>
      <w:r>
        <w:t xml:space="preserve">            </w:t>
      </w:r>
      <w:r w:rsidR="00484473" w:rsidRPr="00466EA0">
        <w:t>Программа построена на следующих принципах:</w:t>
      </w:r>
    </w:p>
    <w:p w:rsidR="00484473" w:rsidRDefault="00301B7E" w:rsidP="00723BBB">
      <w:pPr>
        <w:pStyle w:val="a4"/>
        <w:widowControl w:val="0"/>
        <w:ind w:left="0"/>
        <w:jc w:val="both"/>
      </w:pPr>
      <w:r>
        <w:t xml:space="preserve">             -</w:t>
      </w:r>
      <w:r w:rsidR="00723BBB">
        <w:t xml:space="preserve"> </w:t>
      </w:r>
      <w:r>
        <w:t>п</w:t>
      </w:r>
      <w:r w:rsidR="00781BFF">
        <w:t xml:space="preserve">ринцип </w:t>
      </w:r>
      <w:proofErr w:type="spellStart"/>
      <w:r w:rsidR="00781BFF">
        <w:t>коммуникативности</w:t>
      </w:r>
      <w:proofErr w:type="spellEnd"/>
      <w:r w:rsidR="00541B43">
        <w:t xml:space="preserve"> предполагает изуч</w:t>
      </w:r>
      <w:r>
        <w:t>ение языка как средство общения;</w:t>
      </w:r>
    </w:p>
    <w:p w:rsidR="00541B43" w:rsidRDefault="00301B7E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>
        <w:t>п</w:t>
      </w:r>
      <w:r w:rsidR="00541B43">
        <w:t>ринцип последовательности предполагает преемственность детского сада и начальн</w:t>
      </w:r>
      <w:r>
        <w:t>ой школы;</w:t>
      </w:r>
    </w:p>
    <w:p w:rsidR="003B2F68" w:rsidRDefault="00301B7E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>
        <w:t>п</w:t>
      </w:r>
      <w:r w:rsidR="003B2F68">
        <w:t>ринцип мотивации образовательной деятельности предполагает</w:t>
      </w:r>
      <w:r w:rsidR="00CF73A5">
        <w:t xml:space="preserve"> поддержание интереса к</w:t>
      </w:r>
      <w:r w:rsidR="00A33A52">
        <w:t xml:space="preserve"> изучению </w:t>
      </w:r>
      <w:proofErr w:type="gramStart"/>
      <w:r w:rsidR="00A33A52">
        <w:t>языка</w:t>
      </w:r>
      <w:proofErr w:type="gramEnd"/>
      <w:r w:rsidR="00CF73A5">
        <w:t xml:space="preserve"> как через игру</w:t>
      </w:r>
      <w:r w:rsidR="00A33A52">
        <w:t xml:space="preserve">, так и через признание ребёнка как личность, сохранение положительного  эмоционального фона. </w:t>
      </w:r>
    </w:p>
    <w:p w:rsidR="00815E44" w:rsidRPr="00466EA0" w:rsidRDefault="00301B7E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>
        <w:t>п</w:t>
      </w:r>
      <w:r w:rsidR="00815E44">
        <w:t>ринцип наглядности предполагает обучение языку через игру как основную деятельность ребёнка в познании окружающего мира.</w:t>
      </w:r>
    </w:p>
    <w:p w:rsidR="00484473" w:rsidRPr="00466EA0" w:rsidRDefault="00301B7E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>
        <w:t>п</w:t>
      </w:r>
      <w:r w:rsidR="00484473" w:rsidRPr="00466EA0">
        <w:t xml:space="preserve">ринцип индивидуализации </w:t>
      </w:r>
      <w:r w:rsidR="00C80CAF">
        <w:t xml:space="preserve">обучения </w:t>
      </w:r>
      <w:r w:rsidR="00484473" w:rsidRPr="00466EA0">
        <w:t>предпо</w:t>
      </w:r>
      <w:r w:rsidR="00484473" w:rsidRPr="00466EA0">
        <w:softHyphen/>
        <w:t>лагает: постоянное наблюдение за развитием ребенка,</w:t>
      </w:r>
      <w:r w:rsidR="00C80CAF">
        <w:t xml:space="preserve"> учёт возрастных особенностей, </w:t>
      </w:r>
      <w:r w:rsidR="00484473" w:rsidRPr="00466EA0">
        <w:t xml:space="preserve"> предо</w:t>
      </w:r>
      <w:r w:rsidR="00484473" w:rsidRPr="00466EA0">
        <w:softHyphen/>
        <w:t>ставление ребенку возможности выбора в разных видах деятель</w:t>
      </w:r>
      <w:r w:rsidR="00484473" w:rsidRPr="00466EA0">
        <w:softHyphen/>
        <w:t>ности, акцент на инициативность, самостоятельность и личност</w:t>
      </w:r>
      <w:r w:rsidR="00484473" w:rsidRPr="00466EA0">
        <w:softHyphen/>
        <w:t>ную активность.</w:t>
      </w:r>
    </w:p>
    <w:p w:rsidR="00FD4693" w:rsidRPr="00C4226E" w:rsidRDefault="00FD4693" w:rsidP="00484473">
      <w:pPr>
        <w:pStyle w:val="a3"/>
        <w:spacing w:before="0" w:beforeAutospacing="0" w:after="0" w:afterAutospacing="0"/>
        <w:jc w:val="both"/>
      </w:pPr>
      <w:r w:rsidRPr="00466EA0">
        <w:t>-</w:t>
      </w:r>
      <w:r w:rsidR="00301B7E">
        <w:t xml:space="preserve">         п</w:t>
      </w:r>
      <w:r w:rsidRPr="00466EA0">
        <w:t>ринципы государственной политики РФ в области образования: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образования, адаптивность системы</w:t>
      </w:r>
      <w:proofErr w:type="gramStart"/>
      <w:r w:rsidRPr="00466EA0">
        <w:t xml:space="preserve"> :</w:t>
      </w:r>
      <w:proofErr w:type="gramEnd"/>
      <w:r w:rsidRPr="00466EA0">
        <w:t xml:space="preserve"> Статья 3 часть 1 Федерального закона Российской Федерации «Об образовании в Российской Федерации» N 273-ФЗ (в ред. Федеральных законов от 07.05.2013 N 99-ФЗ, от 23.07.2013 N 203-ФЗ).</w:t>
      </w:r>
    </w:p>
    <w:p w:rsidR="00FD4693" w:rsidRDefault="001B31BD" w:rsidP="00DF657B">
      <w:pPr>
        <w:autoSpaceDE w:val="0"/>
        <w:autoSpaceDN w:val="0"/>
        <w:adjustRightInd w:val="0"/>
        <w:snapToGrid w:val="0"/>
        <w:ind w:firstLine="708"/>
        <w:jc w:val="both"/>
        <w:rPr>
          <w:color w:val="000000"/>
        </w:rPr>
      </w:pPr>
      <w:r>
        <w:rPr>
          <w:color w:val="000000"/>
        </w:rPr>
        <w:t>Программа</w:t>
      </w:r>
      <w:r w:rsidR="00FD4693" w:rsidRPr="00466EA0">
        <w:rPr>
          <w:color w:val="000000"/>
        </w:rPr>
        <w:t xml:space="preserve"> также  строится на основе принципов  дошкольного  образования,</w:t>
      </w:r>
      <w:r w:rsidR="00DF657B">
        <w:rPr>
          <w:color w:val="000000"/>
        </w:rPr>
        <w:t xml:space="preserve"> </w:t>
      </w:r>
      <w:r w:rsidR="00FD4693" w:rsidRPr="00466EA0">
        <w:rPr>
          <w:color w:val="000000"/>
        </w:rPr>
        <w:t xml:space="preserve">изложенных в ФГОС </w:t>
      </w:r>
      <w:proofErr w:type="gramStart"/>
      <w:r w:rsidR="00FD4693" w:rsidRPr="00466EA0">
        <w:rPr>
          <w:color w:val="000000"/>
        </w:rPr>
        <w:t>ДО</w:t>
      </w:r>
      <w:proofErr w:type="gramEnd"/>
      <w:r w:rsidR="00DF657B">
        <w:rPr>
          <w:color w:val="000000"/>
        </w:rPr>
        <w:t>.</w:t>
      </w:r>
    </w:p>
    <w:p w:rsidR="001A04E8" w:rsidRDefault="00DF657B" w:rsidP="00DF657B">
      <w:pPr>
        <w:autoSpaceDE w:val="0"/>
        <w:autoSpaceDN w:val="0"/>
        <w:adjustRightInd w:val="0"/>
        <w:snapToGrid w:val="0"/>
        <w:ind w:firstLine="708"/>
        <w:jc w:val="both"/>
        <w:rPr>
          <w:color w:val="000000"/>
          <w:lang w:val="tt-RU"/>
        </w:rPr>
      </w:pPr>
      <w:r>
        <w:rPr>
          <w:color w:val="000000"/>
        </w:rPr>
        <w:t xml:space="preserve">Рабочая программа состоит </w:t>
      </w:r>
      <w:r w:rsidR="001B31BD">
        <w:rPr>
          <w:color w:val="000000"/>
        </w:rPr>
        <w:t xml:space="preserve">из целевого раздела, в который входят пояснительная записка, планируемые </w:t>
      </w:r>
      <w:r w:rsidR="00A1212A">
        <w:rPr>
          <w:color w:val="000000"/>
        </w:rPr>
        <w:t xml:space="preserve">результаты освоения программы. Содержательный раздел состоит из описания образовательной деятельности в соответствии возраста детей, тематического планирования в соответствии проектам </w:t>
      </w:r>
      <w:r w:rsidR="00A1212A">
        <w:rPr>
          <w:color w:val="000000"/>
          <w:lang w:val="tt-RU"/>
        </w:rPr>
        <w:t>“</w:t>
      </w:r>
      <w:proofErr w:type="gramStart"/>
      <w:r w:rsidR="00A1212A">
        <w:rPr>
          <w:color w:val="000000"/>
          <w:lang w:val="tt-RU"/>
        </w:rPr>
        <w:t>Минем</w:t>
      </w:r>
      <w:proofErr w:type="gramEnd"/>
      <w:r w:rsidR="00A1212A">
        <w:rPr>
          <w:color w:val="000000"/>
          <w:lang w:val="tt-RU"/>
        </w:rPr>
        <w:t xml:space="preserve"> өем”</w:t>
      </w:r>
      <w:r w:rsidR="00FE19DD">
        <w:rPr>
          <w:color w:val="000000"/>
          <w:lang w:val="tt-RU"/>
        </w:rPr>
        <w:t>, “Уйный-уйный үсәбез”, “Без инде зурлар,мәктәпкә илтә юллар”.</w:t>
      </w:r>
      <w:r w:rsidR="005179D0">
        <w:rPr>
          <w:color w:val="000000"/>
          <w:lang w:val="tt-RU"/>
        </w:rPr>
        <w:t>В организационный раздел входят:наглядный и раздаточный материал,</w:t>
      </w:r>
      <w:r w:rsidR="00D04AF8">
        <w:rPr>
          <w:color w:val="000000"/>
          <w:lang w:val="tt-RU"/>
        </w:rPr>
        <w:t>аудио материал,анимационные сюжеты,использованная литература.</w:t>
      </w:r>
    </w:p>
    <w:p w:rsidR="00DF657B" w:rsidRPr="00A1212A" w:rsidRDefault="001A04E8" w:rsidP="00DF657B">
      <w:pPr>
        <w:autoSpaceDE w:val="0"/>
        <w:autoSpaceDN w:val="0"/>
        <w:adjustRightInd w:val="0"/>
        <w:snapToGrid w:val="0"/>
        <w:ind w:firstLine="708"/>
        <w:jc w:val="both"/>
        <w:rPr>
          <w:b/>
          <w:i/>
          <w:color w:val="000000"/>
          <w:lang w:val="tt-RU"/>
        </w:rPr>
      </w:pPr>
      <w:r>
        <w:rPr>
          <w:color w:val="000000"/>
          <w:lang w:val="tt-RU"/>
        </w:rPr>
        <w:t>Поставленная задача решается при помощи учебно-методического комплекта “Татарча сөйләшәбез” (авт.З.М.Зарипова и др.) УМК предусматривает со</w:t>
      </w:r>
      <w:r w:rsidR="00AE7734">
        <w:rPr>
          <w:color w:val="000000"/>
          <w:lang w:val="tt-RU"/>
        </w:rPr>
        <w:t>вместную работу с детьми педагогов ДОУ,родителей в различных формах деятельности и в семье.</w:t>
      </w:r>
      <w:r w:rsidR="005179D0">
        <w:rPr>
          <w:color w:val="000000"/>
          <w:lang w:val="tt-RU"/>
        </w:rPr>
        <w:t xml:space="preserve"> </w:t>
      </w:r>
      <w:r w:rsidR="00FE19DD">
        <w:rPr>
          <w:color w:val="000000"/>
          <w:lang w:val="tt-RU"/>
        </w:rPr>
        <w:t xml:space="preserve"> </w:t>
      </w:r>
    </w:p>
    <w:p w:rsidR="00A62EDB" w:rsidRPr="00466EA0" w:rsidRDefault="00A62EDB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</w:p>
    <w:p w:rsidR="00FD4693" w:rsidRPr="00466EA0" w:rsidRDefault="00FD4693" w:rsidP="003B59E3">
      <w:pPr>
        <w:pStyle w:val="a3"/>
        <w:spacing w:before="0" w:beforeAutospacing="0" w:after="0" w:afterAutospacing="0"/>
        <w:ind w:firstLine="708"/>
        <w:jc w:val="both"/>
      </w:pPr>
    </w:p>
    <w:sectPr w:rsidR="00FD4693" w:rsidRPr="00466EA0" w:rsidSect="0067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84FE5"/>
    <w:multiLevelType w:val="multilevel"/>
    <w:tmpl w:val="8A38E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F812E5"/>
    <w:multiLevelType w:val="hybridMultilevel"/>
    <w:tmpl w:val="44304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97F64"/>
    <w:multiLevelType w:val="hybridMultilevel"/>
    <w:tmpl w:val="D2FEDB88"/>
    <w:lvl w:ilvl="0" w:tplc="A61060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F81C46"/>
    <w:multiLevelType w:val="hybridMultilevel"/>
    <w:tmpl w:val="FCA29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F416E7"/>
    <w:multiLevelType w:val="hybridMultilevel"/>
    <w:tmpl w:val="AB8EF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A4DAF"/>
    <w:multiLevelType w:val="hybridMultilevel"/>
    <w:tmpl w:val="D75804DC"/>
    <w:lvl w:ilvl="0" w:tplc="424A6F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2243B"/>
    <w:multiLevelType w:val="hybridMultilevel"/>
    <w:tmpl w:val="C3505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371D62"/>
    <w:multiLevelType w:val="hybridMultilevel"/>
    <w:tmpl w:val="D79641D0"/>
    <w:lvl w:ilvl="0" w:tplc="A61060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93"/>
    <w:rsid w:val="000C4953"/>
    <w:rsid w:val="000E1258"/>
    <w:rsid w:val="001A04E8"/>
    <w:rsid w:val="001B31BD"/>
    <w:rsid w:val="001E00B1"/>
    <w:rsid w:val="00301B7E"/>
    <w:rsid w:val="00340C5C"/>
    <w:rsid w:val="00363244"/>
    <w:rsid w:val="003A54C5"/>
    <w:rsid w:val="003B2F68"/>
    <w:rsid w:val="003B59E3"/>
    <w:rsid w:val="0044719E"/>
    <w:rsid w:val="00466EA0"/>
    <w:rsid w:val="00484473"/>
    <w:rsid w:val="0050331B"/>
    <w:rsid w:val="005179D0"/>
    <w:rsid w:val="00541B43"/>
    <w:rsid w:val="0054232B"/>
    <w:rsid w:val="005835C0"/>
    <w:rsid w:val="00675930"/>
    <w:rsid w:val="006838D6"/>
    <w:rsid w:val="006C5B10"/>
    <w:rsid w:val="00723BBB"/>
    <w:rsid w:val="00781BFF"/>
    <w:rsid w:val="00815E44"/>
    <w:rsid w:val="00820B6D"/>
    <w:rsid w:val="00956178"/>
    <w:rsid w:val="00A1212A"/>
    <w:rsid w:val="00A33A52"/>
    <w:rsid w:val="00A62EDB"/>
    <w:rsid w:val="00A9651F"/>
    <w:rsid w:val="00AE10B7"/>
    <w:rsid w:val="00AE7734"/>
    <w:rsid w:val="00B01C08"/>
    <w:rsid w:val="00B4732C"/>
    <w:rsid w:val="00B733BD"/>
    <w:rsid w:val="00BB58E6"/>
    <w:rsid w:val="00BE46DD"/>
    <w:rsid w:val="00C4226E"/>
    <w:rsid w:val="00C65DC0"/>
    <w:rsid w:val="00C80CAF"/>
    <w:rsid w:val="00CD2E03"/>
    <w:rsid w:val="00CF73A5"/>
    <w:rsid w:val="00D04AF8"/>
    <w:rsid w:val="00D92F25"/>
    <w:rsid w:val="00DD6C39"/>
    <w:rsid w:val="00DF657B"/>
    <w:rsid w:val="00E01FE4"/>
    <w:rsid w:val="00FD4693"/>
    <w:rsid w:val="00FE19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D46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semiHidden/>
    <w:unhideWhenUsed/>
    <w:qFormat/>
    <w:rsid w:val="00FD46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D46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FD46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D4693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D4693"/>
    <w:pPr>
      <w:ind w:left="720"/>
      <w:contextualSpacing/>
    </w:pPr>
  </w:style>
  <w:style w:type="paragraph" w:customStyle="1" w:styleId="rvps3">
    <w:name w:val="rvps3"/>
    <w:basedOn w:val="a"/>
    <w:rsid w:val="00FD4693"/>
    <w:pPr>
      <w:spacing w:before="100" w:beforeAutospacing="1" w:after="100" w:afterAutospacing="1"/>
    </w:pPr>
  </w:style>
  <w:style w:type="paragraph" w:customStyle="1" w:styleId="rvps4">
    <w:name w:val="rvps4"/>
    <w:basedOn w:val="a"/>
    <w:rsid w:val="00FD469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D4693"/>
  </w:style>
  <w:style w:type="character" w:customStyle="1" w:styleId="14">
    <w:name w:val="Заголовок №1 (4)_"/>
    <w:link w:val="140"/>
    <w:uiPriority w:val="99"/>
    <w:locked/>
    <w:rsid w:val="00C65DC0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C65DC0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eastAsiaTheme="minorHAnsi"/>
      <w:i/>
      <w:iCs/>
      <w:sz w:val="22"/>
      <w:szCs w:val="22"/>
      <w:lang w:eastAsia="en-US"/>
    </w:rPr>
  </w:style>
  <w:style w:type="character" w:customStyle="1" w:styleId="a5">
    <w:name w:val="Основной текст_"/>
    <w:link w:val="31"/>
    <w:locked/>
    <w:rsid w:val="00C65DC0"/>
    <w:rPr>
      <w:spacing w:val="3"/>
      <w:sz w:val="21"/>
      <w:szCs w:val="21"/>
      <w:shd w:val="clear" w:color="auto" w:fill="FFFFFF"/>
    </w:rPr>
  </w:style>
  <w:style w:type="paragraph" w:customStyle="1" w:styleId="31">
    <w:name w:val="Основной текст3"/>
    <w:basedOn w:val="a"/>
    <w:link w:val="a5"/>
    <w:rsid w:val="00C65DC0"/>
    <w:pPr>
      <w:widowControl w:val="0"/>
      <w:shd w:val="clear" w:color="auto" w:fill="FFFFFF"/>
      <w:spacing w:line="413" w:lineRule="exact"/>
      <w:ind w:hanging="30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D46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semiHidden/>
    <w:unhideWhenUsed/>
    <w:qFormat/>
    <w:rsid w:val="00FD46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D46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FD46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D4693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D4693"/>
    <w:pPr>
      <w:ind w:left="720"/>
      <w:contextualSpacing/>
    </w:pPr>
  </w:style>
  <w:style w:type="paragraph" w:customStyle="1" w:styleId="rvps3">
    <w:name w:val="rvps3"/>
    <w:basedOn w:val="a"/>
    <w:rsid w:val="00FD4693"/>
    <w:pPr>
      <w:spacing w:before="100" w:beforeAutospacing="1" w:after="100" w:afterAutospacing="1"/>
    </w:pPr>
  </w:style>
  <w:style w:type="paragraph" w:customStyle="1" w:styleId="rvps4">
    <w:name w:val="rvps4"/>
    <w:basedOn w:val="a"/>
    <w:rsid w:val="00FD469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D4693"/>
  </w:style>
  <w:style w:type="character" w:customStyle="1" w:styleId="14">
    <w:name w:val="Заголовок №1 (4)_"/>
    <w:link w:val="140"/>
    <w:uiPriority w:val="99"/>
    <w:locked/>
    <w:rsid w:val="00C65DC0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C65DC0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eastAsiaTheme="minorHAnsi"/>
      <w:i/>
      <w:iCs/>
      <w:sz w:val="22"/>
      <w:szCs w:val="22"/>
      <w:lang w:eastAsia="en-US"/>
    </w:rPr>
  </w:style>
  <w:style w:type="character" w:customStyle="1" w:styleId="a5">
    <w:name w:val="Основной текст_"/>
    <w:link w:val="31"/>
    <w:locked/>
    <w:rsid w:val="00C65DC0"/>
    <w:rPr>
      <w:spacing w:val="3"/>
      <w:sz w:val="21"/>
      <w:szCs w:val="21"/>
      <w:shd w:val="clear" w:color="auto" w:fill="FFFFFF"/>
    </w:rPr>
  </w:style>
  <w:style w:type="paragraph" w:customStyle="1" w:styleId="31">
    <w:name w:val="Основной текст3"/>
    <w:basedOn w:val="a"/>
    <w:link w:val="a5"/>
    <w:rsid w:val="00C65DC0"/>
    <w:pPr>
      <w:widowControl w:val="0"/>
      <w:shd w:val="clear" w:color="auto" w:fill="FFFFFF"/>
      <w:spacing w:line="413" w:lineRule="exact"/>
      <w:ind w:hanging="30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3</cp:revision>
  <cp:lastPrinted>2016-01-21T12:19:00Z</cp:lastPrinted>
  <dcterms:created xsi:type="dcterms:W3CDTF">2020-01-01T15:12:00Z</dcterms:created>
  <dcterms:modified xsi:type="dcterms:W3CDTF">2022-11-09T11:58:00Z</dcterms:modified>
</cp:coreProperties>
</file>